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FA" w:rsidRPr="00E40AD5" w:rsidRDefault="00E40AD5" w:rsidP="00ED43FA">
      <w:pPr>
        <w:spacing w:before="15"/>
        <w:ind w:right="420"/>
        <w:jc w:val="center"/>
        <w:rPr>
          <w:b/>
          <w:sz w:val="28"/>
          <w:szCs w:val="28"/>
        </w:rPr>
      </w:pPr>
      <w:r w:rsidRPr="00E40AD5">
        <w:rPr>
          <w:b/>
          <w:sz w:val="28"/>
          <w:szCs w:val="28"/>
        </w:rPr>
        <w:t>Odstoupení od Ku</w:t>
      </w:r>
      <w:r w:rsidR="00ED43FA" w:rsidRPr="00E40AD5">
        <w:rPr>
          <w:b/>
          <w:sz w:val="28"/>
          <w:szCs w:val="28"/>
        </w:rPr>
        <w:t xml:space="preserve">pní smlouvy </w:t>
      </w:r>
      <w:r>
        <w:rPr>
          <w:b/>
          <w:sz w:val="28"/>
          <w:szCs w:val="28"/>
        </w:rPr>
        <w:t xml:space="preserve">(do 14 dní od </w:t>
      </w:r>
      <w:r w:rsidRPr="00E40AD5">
        <w:rPr>
          <w:b/>
          <w:sz w:val="28"/>
          <w:szCs w:val="28"/>
        </w:rPr>
        <w:t>převzetí zboží)</w:t>
      </w:r>
    </w:p>
    <w:p w:rsidR="00E40AD5" w:rsidRPr="00E40AD5" w:rsidRDefault="00E40AD5" w:rsidP="00ED43FA">
      <w:pPr>
        <w:spacing w:before="15"/>
        <w:ind w:right="420"/>
        <w:jc w:val="center"/>
        <w:rPr>
          <w:b/>
          <w:color w:val="C00000"/>
          <w:sz w:val="40"/>
          <w:szCs w:val="40"/>
        </w:rPr>
      </w:pPr>
      <w:r w:rsidRPr="00E40AD5">
        <w:rPr>
          <w:b/>
          <w:noProof/>
          <w:color w:val="C00000"/>
          <w:sz w:val="40"/>
          <w:szCs w:val="40"/>
          <w:lang w:bidi="ar-SA"/>
        </w:rPr>
        <w:drawing>
          <wp:anchor distT="0" distB="0" distL="114300" distR="114300" simplePos="0" relativeHeight="251662336" behindDoc="0" locked="0" layoutInCell="1" allowOverlap="1" wp14:anchorId="61F0EDF6" wp14:editId="72E5D9CB">
            <wp:simplePos x="0" y="0"/>
            <wp:positionH relativeFrom="column">
              <wp:posOffset>69850</wp:posOffset>
            </wp:positionH>
            <wp:positionV relativeFrom="paragraph">
              <wp:posOffset>407035</wp:posOffset>
            </wp:positionV>
            <wp:extent cx="5810250" cy="9429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k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0AD5">
        <w:rPr>
          <w:b/>
          <w:color w:val="C00000"/>
          <w:sz w:val="40"/>
          <w:szCs w:val="40"/>
        </w:rPr>
        <w:t>VYTISKNĚTE A ODEŠLETE SPOLU SE ZBOŽÍM</w:t>
      </w:r>
    </w:p>
    <w:p w:rsidR="00905B75" w:rsidRDefault="00E40AD5">
      <w:pPr>
        <w:pStyle w:val="Nadpis1"/>
        <w:spacing w:before="51" w:line="292" w:lineRule="exact"/>
        <w:rPr>
          <w:u w:val="none"/>
        </w:rPr>
      </w:pPr>
      <w:r>
        <w:t>I</w:t>
      </w:r>
      <w:r>
        <w:t>nformace o prodávajícím:</w:t>
      </w:r>
    </w:p>
    <w:p w:rsidR="00905B75" w:rsidRDefault="00E40AD5">
      <w:pPr>
        <w:spacing w:line="290" w:lineRule="exact"/>
        <w:ind w:left="194"/>
        <w:rPr>
          <w:b/>
          <w:sz w:val="24"/>
        </w:rPr>
      </w:pPr>
      <w:r>
        <w:rPr>
          <w:b/>
          <w:sz w:val="24"/>
        </w:rPr>
        <w:t>Jan Kotlant, Jeníkovice 175,</w:t>
      </w:r>
    </w:p>
    <w:p w:rsidR="00905B75" w:rsidRDefault="00E40AD5">
      <w:pPr>
        <w:spacing w:line="292" w:lineRule="exact"/>
        <w:ind w:left="194"/>
        <w:rPr>
          <w:b/>
          <w:sz w:val="24"/>
        </w:rPr>
      </w:pPr>
      <w:r>
        <w:rPr>
          <w:b/>
          <w:sz w:val="24"/>
        </w:rPr>
        <w:t>503 46 Třebechovice p.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Orebem.</w:t>
      </w:r>
    </w:p>
    <w:p w:rsidR="00ED43FA" w:rsidRPr="00ED43FA" w:rsidRDefault="00ED43FA">
      <w:pPr>
        <w:pStyle w:val="Zkladntext"/>
        <w:spacing w:before="2"/>
        <w:ind w:left="194"/>
        <w:rPr>
          <w:color w:val="000000" w:themeColor="text1"/>
          <w:sz w:val="20"/>
          <w:szCs w:val="20"/>
        </w:rPr>
      </w:pPr>
      <w:r w:rsidRPr="00ED43FA">
        <w:rPr>
          <w:color w:val="000000" w:themeColor="text1"/>
          <w:sz w:val="20"/>
          <w:szCs w:val="20"/>
        </w:rPr>
        <w:t>tel. 777 937 757, e-mail: obchod@kotlant.cz</w:t>
      </w:r>
    </w:p>
    <w:p w:rsidR="00905B75" w:rsidRPr="00ED43FA" w:rsidRDefault="00E40AD5">
      <w:pPr>
        <w:pStyle w:val="Zkladntext"/>
        <w:spacing w:before="2"/>
        <w:ind w:left="194"/>
        <w:rPr>
          <w:color w:val="000000" w:themeColor="text1"/>
          <w:sz w:val="20"/>
          <w:szCs w:val="20"/>
        </w:rPr>
      </w:pPr>
      <w:r w:rsidRPr="00ED43FA">
        <w:rPr>
          <w:color w:val="000000" w:themeColor="text1"/>
          <w:sz w:val="20"/>
          <w:szCs w:val="20"/>
        </w:rPr>
        <w:t>IČO: 49339028. Nejsem plátce</w:t>
      </w:r>
      <w:r w:rsidRPr="00ED43FA">
        <w:rPr>
          <w:color w:val="000000" w:themeColor="text1"/>
          <w:spacing w:val="1"/>
          <w:sz w:val="20"/>
          <w:szCs w:val="20"/>
        </w:rPr>
        <w:t xml:space="preserve"> </w:t>
      </w:r>
      <w:r w:rsidRPr="00ED43FA">
        <w:rPr>
          <w:color w:val="000000" w:themeColor="text1"/>
          <w:sz w:val="20"/>
          <w:szCs w:val="20"/>
        </w:rPr>
        <w:t>DPH.</w:t>
      </w:r>
    </w:p>
    <w:p w:rsidR="00CD33E3" w:rsidRDefault="00CD33E3" w:rsidP="00CD33E3">
      <w:pPr>
        <w:pStyle w:val="Nadpis1"/>
        <w:ind w:left="0"/>
        <w:rPr>
          <w:b w:val="0"/>
          <w:bCs w:val="0"/>
          <w:sz w:val="21"/>
          <w:szCs w:val="22"/>
          <w:u w:val="none"/>
        </w:rPr>
      </w:pPr>
      <w:r>
        <w:rPr>
          <w:b w:val="0"/>
          <w:bCs w:val="0"/>
          <w:sz w:val="21"/>
          <w:szCs w:val="22"/>
          <w:u w:val="none"/>
        </w:rPr>
        <w:t xml:space="preserve">     </w:t>
      </w:r>
    </w:p>
    <w:p w:rsidR="00905B75" w:rsidRPr="00CD33E3" w:rsidRDefault="00CD33E3" w:rsidP="00CD33E3">
      <w:pPr>
        <w:pStyle w:val="Nadpis1"/>
        <w:ind w:left="0"/>
        <w:rPr>
          <w:color w:val="FF0000"/>
          <w:u w:val="none"/>
        </w:rPr>
      </w:pPr>
      <w:r w:rsidRPr="00CD33E3">
        <w:rPr>
          <w:b w:val="0"/>
          <w:bCs w:val="0"/>
          <w:color w:val="FF0000"/>
          <w:sz w:val="21"/>
          <w:szCs w:val="22"/>
          <w:u w:val="none"/>
        </w:rPr>
        <w:t xml:space="preserve">    </w:t>
      </w:r>
      <w:r w:rsidR="00E40AD5" w:rsidRPr="00CD33E3">
        <w:rPr>
          <w:color w:val="FF0000"/>
        </w:rPr>
        <w:t>Adresa pro odeslání zboží:</w:t>
      </w:r>
    </w:p>
    <w:p w:rsidR="00905B75" w:rsidRPr="00CD33E3" w:rsidRDefault="00E40AD5">
      <w:pPr>
        <w:pStyle w:val="Zkladntext"/>
        <w:spacing w:before="3"/>
        <w:ind w:left="194"/>
        <w:rPr>
          <w:b/>
          <w:color w:val="FF0000"/>
        </w:rPr>
      </w:pPr>
      <w:r w:rsidRPr="00CD33E3">
        <w:rPr>
          <w:b/>
          <w:color w:val="FF0000"/>
        </w:rPr>
        <w:t>Jan Kotlant, Jeníkovice 175, 503 46 Třebechovice p. Orebem.</w:t>
      </w:r>
    </w:p>
    <w:p w:rsidR="00905B75" w:rsidRDefault="00905B75">
      <w:pPr>
        <w:spacing w:before="1"/>
      </w:pPr>
    </w:p>
    <w:p w:rsidR="00905B75" w:rsidRPr="00CD33E3" w:rsidRDefault="00E40AD5" w:rsidP="00CD33E3">
      <w:pPr>
        <w:pStyle w:val="Nadpis1"/>
        <w:spacing w:before="1"/>
        <w:ind w:left="0"/>
        <w:rPr>
          <w:u w:val="none"/>
        </w:rPr>
      </w:pPr>
      <w:r>
        <w:t>Informace o spotřebiteli (kupujícím):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1610"/>
        <w:gridCol w:w="2693"/>
        <w:gridCol w:w="2515"/>
      </w:tblGrid>
      <w:tr w:rsidR="00905B75">
        <w:trPr>
          <w:trHeight w:val="294"/>
        </w:trPr>
        <w:tc>
          <w:tcPr>
            <w:tcW w:w="2182" w:type="dxa"/>
          </w:tcPr>
          <w:p w:rsidR="00905B75" w:rsidRDefault="00E40AD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>
              <w:rPr>
                <w:b/>
                <w:sz w:val="24"/>
              </w:rPr>
              <w:t>méno a příjmení:</w:t>
            </w:r>
          </w:p>
        </w:tc>
        <w:tc>
          <w:tcPr>
            <w:tcW w:w="6818" w:type="dxa"/>
            <w:gridSpan w:val="3"/>
          </w:tcPr>
          <w:p w:rsidR="00905B75" w:rsidRDefault="00905B75">
            <w:pPr>
              <w:pStyle w:val="TableParagraph"/>
              <w:rPr>
                <w:rFonts w:ascii="Times New Roman"/>
              </w:rPr>
            </w:pPr>
          </w:p>
        </w:tc>
      </w:tr>
      <w:tr w:rsidR="00905B75">
        <w:trPr>
          <w:trHeight w:val="292"/>
        </w:trPr>
        <w:tc>
          <w:tcPr>
            <w:tcW w:w="2182" w:type="dxa"/>
          </w:tcPr>
          <w:p w:rsidR="00905B75" w:rsidRDefault="00E40A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Ulice</w:t>
            </w:r>
          </w:p>
        </w:tc>
        <w:tc>
          <w:tcPr>
            <w:tcW w:w="4303" w:type="dxa"/>
            <w:gridSpan w:val="2"/>
          </w:tcPr>
          <w:p w:rsidR="00905B75" w:rsidRDefault="00905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:rsidR="00905B75" w:rsidRDefault="00E40AD5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Číslo popisné:</w:t>
            </w:r>
          </w:p>
        </w:tc>
      </w:tr>
      <w:tr w:rsidR="00905B75">
        <w:trPr>
          <w:trHeight w:val="292"/>
        </w:trPr>
        <w:tc>
          <w:tcPr>
            <w:tcW w:w="2182" w:type="dxa"/>
            <w:tcBorders>
              <w:right w:val="single" w:sz="12" w:space="0" w:color="000000"/>
            </w:tcBorders>
          </w:tcPr>
          <w:p w:rsidR="00905B75" w:rsidRDefault="00E40A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Město</w:t>
            </w:r>
          </w:p>
        </w:tc>
        <w:tc>
          <w:tcPr>
            <w:tcW w:w="4303" w:type="dxa"/>
            <w:gridSpan w:val="2"/>
            <w:tcBorders>
              <w:left w:val="single" w:sz="12" w:space="0" w:color="000000"/>
            </w:tcBorders>
          </w:tcPr>
          <w:p w:rsidR="00905B75" w:rsidRDefault="00905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:rsidR="00905B75" w:rsidRDefault="00E40AD5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PSČ:</w:t>
            </w:r>
          </w:p>
        </w:tc>
      </w:tr>
      <w:tr w:rsidR="00905B75">
        <w:trPr>
          <w:trHeight w:val="292"/>
        </w:trPr>
        <w:tc>
          <w:tcPr>
            <w:tcW w:w="2182" w:type="dxa"/>
          </w:tcPr>
          <w:p w:rsidR="00905B75" w:rsidRDefault="00E40A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1610" w:type="dxa"/>
          </w:tcPr>
          <w:p w:rsidR="00905B75" w:rsidRDefault="00905B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8" w:type="dxa"/>
            <w:gridSpan w:val="2"/>
          </w:tcPr>
          <w:p w:rsidR="00905B75" w:rsidRDefault="00E40AD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 w:rsidR="00905B75">
        <w:trPr>
          <w:trHeight w:val="587"/>
        </w:trPr>
        <w:tc>
          <w:tcPr>
            <w:tcW w:w="2182" w:type="dxa"/>
          </w:tcPr>
          <w:p w:rsidR="00905B75" w:rsidRDefault="00E40AD5">
            <w:pPr>
              <w:pStyle w:val="TableParagraph"/>
              <w:spacing w:line="268" w:lineRule="exact"/>
              <w:ind w:left="7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Bankovní účet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číslo:*</w:t>
            </w:r>
          </w:p>
          <w:p w:rsidR="00905B75" w:rsidRDefault="00E40AD5">
            <w:pPr>
              <w:pStyle w:val="TableParagraph"/>
              <w:spacing w:before="2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pro vrácení platby</w:t>
            </w:r>
          </w:p>
        </w:tc>
        <w:tc>
          <w:tcPr>
            <w:tcW w:w="6818" w:type="dxa"/>
            <w:gridSpan w:val="3"/>
          </w:tcPr>
          <w:p w:rsidR="00905B75" w:rsidRDefault="00905B75">
            <w:pPr>
              <w:pStyle w:val="TableParagraph"/>
              <w:rPr>
                <w:rFonts w:ascii="Times New Roman"/>
              </w:rPr>
            </w:pPr>
          </w:p>
        </w:tc>
      </w:tr>
    </w:tbl>
    <w:p w:rsidR="00905B75" w:rsidRDefault="00905B75">
      <w:pPr>
        <w:spacing w:before="11"/>
        <w:rPr>
          <w:b/>
          <w:sz w:val="16"/>
        </w:rPr>
      </w:pPr>
    </w:p>
    <w:p w:rsidR="00905B75" w:rsidRDefault="00E40AD5" w:rsidP="00CD33E3">
      <w:pPr>
        <w:spacing w:before="86"/>
        <w:ind w:left="116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 w:rsidR="00CD33E3">
        <w:rPr>
          <w:rFonts w:ascii="Times New Roman" w:hAnsi="Times New Roman"/>
          <w:spacing w:val="-60"/>
          <w:sz w:val="24"/>
          <w:u w:val="single"/>
        </w:rPr>
        <w:t xml:space="preserve">      </w:t>
      </w:r>
      <w:r>
        <w:rPr>
          <w:b/>
          <w:sz w:val="24"/>
          <w:u w:val="single"/>
        </w:rPr>
        <w:t>Informace o zakoupeném zboží: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4748"/>
      </w:tblGrid>
      <w:tr w:rsidR="00905B75">
        <w:trPr>
          <w:trHeight w:val="585"/>
        </w:trPr>
        <w:tc>
          <w:tcPr>
            <w:tcW w:w="4184" w:type="dxa"/>
          </w:tcPr>
          <w:p w:rsidR="00905B75" w:rsidRDefault="00E40AD5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 zboží, popis</w:t>
            </w:r>
            <w:r w:rsidR="00CD33E3">
              <w:rPr>
                <w:b/>
                <w:sz w:val="24"/>
              </w:rPr>
              <w:t>, kód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48" w:type="dxa"/>
          </w:tcPr>
          <w:p w:rsidR="00905B75" w:rsidRDefault="00905B75">
            <w:pPr>
              <w:pStyle w:val="TableParagraph"/>
              <w:rPr>
                <w:rFonts w:ascii="Times New Roman"/>
              </w:rPr>
            </w:pPr>
          </w:p>
          <w:p w:rsidR="00CD33E3" w:rsidRDefault="00CD33E3">
            <w:pPr>
              <w:pStyle w:val="TableParagraph"/>
              <w:rPr>
                <w:rFonts w:ascii="Times New Roman"/>
              </w:rPr>
            </w:pPr>
          </w:p>
          <w:p w:rsidR="00CD33E3" w:rsidRDefault="00CD33E3">
            <w:pPr>
              <w:pStyle w:val="TableParagraph"/>
              <w:rPr>
                <w:rFonts w:ascii="Times New Roman"/>
              </w:rPr>
            </w:pPr>
          </w:p>
          <w:p w:rsidR="00CD33E3" w:rsidRDefault="00CD33E3">
            <w:pPr>
              <w:pStyle w:val="TableParagraph"/>
              <w:rPr>
                <w:rFonts w:ascii="Times New Roman"/>
              </w:rPr>
            </w:pPr>
          </w:p>
          <w:p w:rsidR="00CD33E3" w:rsidRDefault="00CD33E3">
            <w:pPr>
              <w:pStyle w:val="TableParagraph"/>
              <w:rPr>
                <w:rFonts w:ascii="Times New Roman"/>
              </w:rPr>
            </w:pPr>
          </w:p>
        </w:tc>
      </w:tr>
      <w:tr w:rsidR="00905B75">
        <w:trPr>
          <w:trHeight w:val="294"/>
        </w:trPr>
        <w:tc>
          <w:tcPr>
            <w:tcW w:w="4184" w:type="dxa"/>
          </w:tcPr>
          <w:p w:rsidR="00905B75" w:rsidRDefault="00E40AD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Datum zakoupení výrobku:</w:t>
            </w:r>
          </w:p>
        </w:tc>
        <w:tc>
          <w:tcPr>
            <w:tcW w:w="4748" w:type="dxa"/>
          </w:tcPr>
          <w:p w:rsidR="00905B75" w:rsidRDefault="00905B75">
            <w:pPr>
              <w:pStyle w:val="TableParagraph"/>
              <w:rPr>
                <w:rFonts w:ascii="Times New Roman"/>
              </w:rPr>
            </w:pPr>
          </w:p>
        </w:tc>
      </w:tr>
      <w:tr w:rsidR="00905B75">
        <w:trPr>
          <w:trHeight w:val="292"/>
        </w:trPr>
        <w:tc>
          <w:tcPr>
            <w:tcW w:w="4184" w:type="dxa"/>
          </w:tcPr>
          <w:p w:rsidR="00905B75" w:rsidRDefault="00E40AD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Číslo objednávky</w:t>
            </w:r>
            <w:r w:rsidR="00CD33E3">
              <w:rPr>
                <w:b/>
                <w:sz w:val="24"/>
              </w:rPr>
              <w:t>, prodejního dokladu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48" w:type="dxa"/>
          </w:tcPr>
          <w:p w:rsidR="00905B75" w:rsidRDefault="00905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5B75">
        <w:trPr>
          <w:trHeight w:val="292"/>
        </w:trPr>
        <w:tc>
          <w:tcPr>
            <w:tcW w:w="4184" w:type="dxa"/>
          </w:tcPr>
          <w:p w:rsidR="00905B75" w:rsidRDefault="00CD33E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Datum dodání:</w:t>
            </w:r>
          </w:p>
        </w:tc>
        <w:tc>
          <w:tcPr>
            <w:tcW w:w="4748" w:type="dxa"/>
          </w:tcPr>
          <w:p w:rsidR="00905B75" w:rsidRDefault="00905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33E3" w:rsidRDefault="00CD33E3" w:rsidP="00ED43FA">
      <w:pPr>
        <w:pStyle w:val="Bezmezer"/>
        <w:rPr>
          <w:sz w:val="16"/>
          <w:szCs w:val="16"/>
        </w:rPr>
      </w:pPr>
    </w:p>
    <w:p w:rsidR="00905B75" w:rsidRPr="00ED43FA" w:rsidRDefault="00CD33E3" w:rsidP="00ED43FA">
      <w:pPr>
        <w:pStyle w:val="Bezmez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40AD5" w:rsidRPr="00ED43FA">
        <w:rPr>
          <w:sz w:val="16"/>
          <w:szCs w:val="16"/>
        </w:rPr>
        <w:t>„V souladu s § 1829 zákona č. 89/2012 občanského zákoníku tímto odstupuji od smlouvy (ze dne a s</w:t>
      </w:r>
      <w:r>
        <w:rPr>
          <w:sz w:val="16"/>
          <w:szCs w:val="16"/>
        </w:rPr>
        <w:t> </w:t>
      </w:r>
      <w:r w:rsidR="00E40AD5" w:rsidRPr="00ED43FA">
        <w:rPr>
          <w:sz w:val="16"/>
          <w:szCs w:val="16"/>
        </w:rPr>
        <w:t>číslem</w:t>
      </w:r>
      <w:r>
        <w:rPr>
          <w:sz w:val="16"/>
          <w:szCs w:val="16"/>
        </w:rPr>
        <w:t xml:space="preserve"> </w:t>
      </w:r>
      <w:r w:rsidR="00E40AD5" w:rsidRPr="00ED43FA">
        <w:rPr>
          <w:sz w:val="16"/>
          <w:szCs w:val="16"/>
        </w:rPr>
        <w:t>s</w:t>
      </w:r>
      <w:r>
        <w:rPr>
          <w:sz w:val="16"/>
          <w:szCs w:val="16"/>
        </w:rPr>
        <w:t>mlouvy výše uvedené) a požaduji</w:t>
      </w:r>
      <w:r w:rsidR="00E40AD5">
        <w:rPr>
          <w:sz w:val="16"/>
          <w:szCs w:val="16"/>
        </w:rPr>
        <w:t xml:space="preserve"> </w:t>
      </w:r>
      <w:r w:rsidR="00E40AD5" w:rsidRPr="00ED43FA">
        <w:rPr>
          <w:sz w:val="16"/>
          <w:szCs w:val="16"/>
        </w:rPr>
        <w:t>vrácení uhrazené částky za zboží z internetového obchodu na výše uvedený účet.“</w:t>
      </w:r>
      <w:r>
        <w:rPr>
          <w:sz w:val="16"/>
          <w:szCs w:val="16"/>
        </w:rPr>
        <w:t xml:space="preserve"> </w:t>
      </w:r>
      <w:r w:rsidR="00ED43FA" w:rsidRPr="00ED43FA">
        <w:rPr>
          <w:sz w:val="16"/>
          <w:szCs w:val="16"/>
        </w:rPr>
        <w:t>Výměna se nevz</w:t>
      </w:r>
      <w:r w:rsidR="00ED43FA" w:rsidRPr="00ED43FA">
        <w:rPr>
          <w:sz w:val="16"/>
          <w:szCs w:val="16"/>
        </w:rPr>
        <w:t>tahuje na poštovné, vrací se vžd</w:t>
      </w:r>
      <w:r w:rsidR="00ED43FA" w:rsidRPr="00ED43FA">
        <w:rPr>
          <w:sz w:val="16"/>
          <w:szCs w:val="16"/>
        </w:rPr>
        <w:t>y jen cena zboží.  Neposílejte zboží zpět na dobírku.</w:t>
      </w:r>
    </w:p>
    <w:p w:rsidR="00ED43FA" w:rsidRDefault="00ED43FA" w:rsidP="00CD33E3">
      <w:pPr>
        <w:pStyle w:val="Bezmezer"/>
        <w:rPr>
          <w:rStyle w:val="Siln"/>
          <w:color w:val="548DD4" w:themeColor="text2" w:themeTint="99"/>
          <w:sz w:val="16"/>
          <w:szCs w:val="16"/>
        </w:rPr>
      </w:pPr>
      <w:r w:rsidRPr="00CD33E3">
        <w:rPr>
          <w:rStyle w:val="Siln"/>
          <w:color w:val="548DD4" w:themeColor="text2" w:themeTint="99"/>
          <w:sz w:val="16"/>
          <w:szCs w:val="16"/>
        </w:rPr>
        <w:t>Jedná se o zboží, second h</w:t>
      </w:r>
      <w:r w:rsidRPr="00CD33E3">
        <w:rPr>
          <w:rStyle w:val="Siln"/>
          <w:color w:val="548DD4" w:themeColor="text2" w:themeTint="99"/>
          <w:sz w:val="16"/>
          <w:szCs w:val="16"/>
        </w:rPr>
        <w:t xml:space="preserve">and, použité oděvy a nové zboží – outlet, </w:t>
      </w:r>
      <w:r w:rsidRPr="00CD33E3">
        <w:rPr>
          <w:rStyle w:val="Siln"/>
          <w:color w:val="548DD4" w:themeColor="text2" w:themeTint="99"/>
          <w:sz w:val="16"/>
          <w:szCs w:val="16"/>
        </w:rPr>
        <w:t>na které se vztahuje omezená záruka</w:t>
      </w:r>
      <w:r w:rsidR="00CD33E3" w:rsidRPr="00CD33E3">
        <w:rPr>
          <w:color w:val="548DD4" w:themeColor="text2" w:themeTint="99"/>
          <w:sz w:val="16"/>
          <w:szCs w:val="16"/>
        </w:rPr>
        <w:t xml:space="preserve"> </w:t>
      </w:r>
      <w:r w:rsidR="00E40AD5">
        <w:rPr>
          <w:rStyle w:val="Siln"/>
          <w:color w:val="548DD4" w:themeColor="text2" w:themeTint="99"/>
          <w:sz w:val="16"/>
          <w:szCs w:val="16"/>
        </w:rPr>
        <w:t>a zákazník</w:t>
      </w:r>
      <w:bookmarkStart w:id="0" w:name="_GoBack"/>
      <w:bookmarkEnd w:id="0"/>
      <w:r w:rsidRPr="00CD33E3">
        <w:rPr>
          <w:rStyle w:val="Siln"/>
          <w:color w:val="548DD4" w:themeColor="text2" w:themeTint="99"/>
          <w:sz w:val="16"/>
          <w:szCs w:val="16"/>
        </w:rPr>
        <w:t xml:space="preserve"> musí počítat se stavem a kvalitou zboží.</w:t>
      </w:r>
    </w:p>
    <w:p w:rsidR="00CD33E3" w:rsidRPr="00CD33E3" w:rsidRDefault="00CD33E3" w:rsidP="00CD33E3">
      <w:pPr>
        <w:pStyle w:val="Bezmezer"/>
        <w:rPr>
          <w:color w:val="548DD4" w:themeColor="text2" w:themeTint="99"/>
          <w:sz w:val="16"/>
          <w:szCs w:val="16"/>
        </w:rPr>
      </w:pPr>
    </w:p>
    <w:p w:rsidR="00905B75" w:rsidRDefault="00E40AD5">
      <w:pPr>
        <w:pStyle w:val="Nadpis2"/>
        <w:tabs>
          <w:tab w:val="left" w:pos="5073"/>
        </w:tabs>
        <w:spacing w:before="56"/>
      </w:pPr>
      <w:r w:rsidRPr="00ED43FA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6372225</wp:posOffset>
                </wp:positionH>
                <wp:positionV relativeFrom="paragraph">
                  <wp:posOffset>189230</wp:posOffset>
                </wp:positionV>
                <wp:extent cx="0" cy="13144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5194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75pt,14.9pt" to="501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" strokecolor="white" strokeweight="2.4pt">
                <w10:wrap anchorx="page"/>
              </v:line>
            </w:pict>
          </mc:Fallback>
        </mc:AlternateContent>
      </w:r>
      <w:r>
        <w:t>Datum:</w:t>
      </w:r>
      <w:r>
        <w:tab/>
      </w:r>
      <w:r w:rsidR="00CD33E3">
        <w:t xml:space="preserve">                </w:t>
      </w:r>
      <w:r>
        <w:t>Datum</w:t>
      </w:r>
      <w:r w:rsidR="00CD33E3">
        <w:t xml:space="preserve"> přijetí</w:t>
      </w:r>
      <w:r>
        <w:t>:</w:t>
      </w:r>
    </w:p>
    <w:p w:rsidR="00905B75" w:rsidRDefault="00905B75">
      <w:pPr>
        <w:rPr>
          <w:b/>
        </w:rPr>
      </w:pPr>
    </w:p>
    <w:p w:rsidR="00905B75" w:rsidRDefault="00E40AD5">
      <w:pPr>
        <w:tabs>
          <w:tab w:val="left" w:pos="5073"/>
        </w:tabs>
        <w:ind w:left="116"/>
        <w:rPr>
          <w:b/>
        </w:rPr>
      </w:pPr>
      <w:r>
        <w:rPr>
          <w:b/>
        </w:rPr>
        <w:t>………………………………………</w:t>
      </w:r>
      <w:r>
        <w:rPr>
          <w:b/>
        </w:rPr>
        <w:tab/>
      </w:r>
      <w:r w:rsidR="00CD33E3">
        <w:rPr>
          <w:b/>
        </w:rPr>
        <w:t xml:space="preserve">                </w:t>
      </w:r>
      <w:r>
        <w:rPr>
          <w:b/>
        </w:rPr>
        <w:t>………………………………………</w:t>
      </w:r>
    </w:p>
    <w:p w:rsidR="00905B75" w:rsidRDefault="00E40AD5">
      <w:pPr>
        <w:tabs>
          <w:tab w:val="left" w:pos="5073"/>
        </w:tabs>
        <w:spacing w:before="1"/>
        <w:ind w:left="116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220345</wp:posOffset>
                </wp:positionV>
                <wp:extent cx="585787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399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3pt,17.35pt" to="532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" strokecolor="#7e7e7e">
                <w10:wrap type="topAndBottom" anchorx="page"/>
              </v:line>
            </w:pict>
          </mc:Fallback>
        </mc:AlternateContent>
      </w:r>
      <w:r>
        <w:rPr>
          <w:b/>
        </w:rPr>
        <w:t>Podpis</w:t>
      </w:r>
      <w:r>
        <w:rPr>
          <w:b/>
          <w:spacing w:val="-1"/>
        </w:rPr>
        <w:t xml:space="preserve"> </w:t>
      </w:r>
      <w:r>
        <w:rPr>
          <w:b/>
        </w:rPr>
        <w:t>kupujícího</w:t>
      </w:r>
      <w:r>
        <w:rPr>
          <w:b/>
        </w:rPr>
        <w:tab/>
      </w:r>
      <w:r w:rsidR="00CD33E3">
        <w:rPr>
          <w:b/>
        </w:rPr>
        <w:t xml:space="preserve">                </w:t>
      </w:r>
      <w:r>
        <w:rPr>
          <w:b/>
        </w:rPr>
        <w:t>Podpis</w:t>
      </w:r>
      <w:r>
        <w:rPr>
          <w:b/>
          <w:spacing w:val="-1"/>
        </w:rPr>
        <w:t xml:space="preserve"> </w:t>
      </w:r>
      <w:r>
        <w:rPr>
          <w:b/>
        </w:rPr>
        <w:t>prodávajícího</w:t>
      </w:r>
    </w:p>
    <w:p w:rsidR="00905B75" w:rsidRDefault="00905B75">
      <w:pPr>
        <w:rPr>
          <w:b/>
        </w:rPr>
      </w:pPr>
    </w:p>
    <w:p w:rsidR="00905B75" w:rsidRDefault="00E40AD5">
      <w:pPr>
        <w:spacing w:before="151"/>
        <w:ind w:left="332"/>
        <w:rPr>
          <w:b/>
          <w:sz w:val="14"/>
        </w:rPr>
      </w:pPr>
      <w:r>
        <w:rPr>
          <w:noProof/>
          <w:position w:val="-14"/>
          <w:lang w:bidi="ar-SA"/>
        </w:rPr>
        <w:drawing>
          <wp:inline distT="0" distB="0" distL="0" distR="0">
            <wp:extent cx="215768" cy="212177"/>
            <wp:effectExtent l="0" t="0" r="0" b="0"/>
            <wp:docPr id="1" name="image1.png" descr="C:\Users\guricovak\AppData\Local\Microsoft\Windows\Temporary Internet Files\Content.IE5\KA6EI5L1\MC90043265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68" cy="21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7"/>
          <w:sz w:val="20"/>
        </w:rPr>
        <w:t xml:space="preserve">   </w:t>
      </w:r>
      <w:r>
        <w:rPr>
          <w:rFonts w:ascii="Times New Roman" w:hAnsi="Times New Roman"/>
          <w:spacing w:val="5"/>
          <w:position w:val="-7"/>
          <w:sz w:val="20"/>
        </w:rPr>
        <w:t xml:space="preserve"> </w:t>
      </w:r>
      <w:r>
        <w:rPr>
          <w:rFonts w:ascii="Times New Roman" w:hAnsi="Times New Roman"/>
          <w:spacing w:val="-56"/>
          <w:position w:val="-7"/>
          <w:u w:val="single"/>
        </w:rPr>
        <w:t xml:space="preserve"> </w:t>
      </w:r>
      <w:r>
        <w:rPr>
          <w:b/>
          <w:position w:val="-7"/>
          <w:u w:val="single"/>
        </w:rPr>
        <w:t>Důvod vrácení zboží</w:t>
      </w:r>
      <w:r>
        <w:rPr>
          <w:b/>
          <w:position w:val="-7"/>
        </w:rPr>
        <w:t>:</w:t>
      </w:r>
      <w:r w:rsidR="00ED43FA">
        <w:rPr>
          <w:b/>
          <w:position w:val="-7"/>
        </w:rPr>
        <w:t xml:space="preserve">  </w:t>
      </w:r>
      <w:r>
        <w:rPr>
          <w:b/>
          <w:sz w:val="14"/>
        </w:rPr>
        <w:t>(nepovinné, bude zohledněno při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řešení)</w:t>
      </w:r>
    </w:p>
    <w:p w:rsidR="00905B75" w:rsidRDefault="00E40AD5">
      <w:pPr>
        <w:pStyle w:val="Odstavecseseznamem"/>
        <w:numPr>
          <w:ilvl w:val="0"/>
          <w:numId w:val="1"/>
        </w:numPr>
        <w:tabs>
          <w:tab w:val="left" w:pos="844"/>
        </w:tabs>
        <w:spacing w:before="259"/>
      </w:pPr>
      <w:r>
        <w:t>Zboží je poškozené a nefunkční mimo</w:t>
      </w:r>
      <w:r w:rsidR="00ED43FA">
        <w:t xml:space="preserve"> uvedený</w:t>
      </w:r>
      <w:r>
        <w:rPr>
          <w:spacing w:val="-1"/>
        </w:rPr>
        <w:t xml:space="preserve"> </w:t>
      </w:r>
      <w:r>
        <w:t>popis</w:t>
      </w:r>
    </w:p>
    <w:p w:rsidR="00905B75" w:rsidRDefault="00E40AD5">
      <w:pPr>
        <w:pStyle w:val="Odstavecseseznamem"/>
        <w:numPr>
          <w:ilvl w:val="0"/>
          <w:numId w:val="1"/>
        </w:numPr>
        <w:tabs>
          <w:tab w:val="left" w:pos="844"/>
        </w:tabs>
        <w:spacing w:before="1"/>
      </w:pPr>
      <w:r>
        <w:t>Zboží mi velikostně</w:t>
      </w:r>
      <w:r>
        <w:rPr>
          <w:spacing w:val="-1"/>
        </w:rPr>
        <w:t xml:space="preserve"> </w:t>
      </w:r>
      <w:r>
        <w:t>nevyhovuje</w:t>
      </w:r>
    </w:p>
    <w:p w:rsidR="00905B75" w:rsidRDefault="00E40AD5">
      <w:pPr>
        <w:pStyle w:val="Odstavecseseznamem"/>
        <w:numPr>
          <w:ilvl w:val="0"/>
          <w:numId w:val="1"/>
        </w:numPr>
        <w:tabs>
          <w:tab w:val="left" w:pos="844"/>
        </w:tabs>
      </w:pPr>
      <w:r>
        <w:t>Zboží neodpovídá uvedenému popisu (uveďte prosím, o jaký parametr se</w:t>
      </w:r>
      <w:r>
        <w:rPr>
          <w:spacing w:val="-8"/>
        </w:rPr>
        <w:t xml:space="preserve"> </w:t>
      </w:r>
      <w:r>
        <w:t>jedná):</w:t>
      </w:r>
    </w:p>
    <w:p w:rsidR="00905B75" w:rsidRDefault="00E40AD5">
      <w:pPr>
        <w:pStyle w:val="Zkladntext"/>
        <w:spacing w:before="128"/>
        <w:ind w:left="836"/>
      </w:pPr>
      <w:r>
        <w:t>…………………………………………………………………………………………………………………………….</w:t>
      </w:r>
    </w:p>
    <w:p w:rsidR="00905B75" w:rsidRDefault="00E40AD5">
      <w:pPr>
        <w:pStyle w:val="Odstavecseseznamem"/>
        <w:numPr>
          <w:ilvl w:val="0"/>
          <w:numId w:val="1"/>
        </w:numPr>
        <w:tabs>
          <w:tab w:val="left" w:pos="837"/>
        </w:tabs>
        <w:spacing w:before="134"/>
        <w:ind w:left="836" w:hanging="361"/>
      </w:pPr>
      <w:r>
        <w:t>Jiný důvod:</w:t>
      </w:r>
      <w:r>
        <w:rPr>
          <w:spacing w:val="-3"/>
        </w:rPr>
        <w:t xml:space="preserve"> </w:t>
      </w:r>
      <w:r>
        <w:t>……………</w:t>
      </w:r>
      <w:r>
        <w:t>…………………………………………………………………………………………….</w:t>
      </w:r>
    </w:p>
    <w:sectPr w:rsidR="00905B75">
      <w:type w:val="continuous"/>
      <w:pgSz w:w="11910" w:h="16840"/>
      <w:pgMar w:top="960" w:right="9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563"/>
    <w:multiLevelType w:val="hybridMultilevel"/>
    <w:tmpl w:val="A5706004"/>
    <w:lvl w:ilvl="0" w:tplc="D092162E">
      <w:numFmt w:val="bullet"/>
      <w:lvlText w:val=""/>
      <w:lvlJc w:val="left"/>
      <w:pPr>
        <w:ind w:left="843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26E81322">
      <w:numFmt w:val="bullet"/>
      <w:lvlText w:val="•"/>
      <w:lvlJc w:val="left"/>
      <w:pPr>
        <w:ind w:left="1718" w:hanging="360"/>
      </w:pPr>
      <w:rPr>
        <w:rFonts w:hint="default"/>
        <w:lang w:val="cs-CZ" w:eastAsia="cs-CZ" w:bidi="cs-CZ"/>
      </w:rPr>
    </w:lvl>
    <w:lvl w:ilvl="2" w:tplc="3DF2F74A">
      <w:numFmt w:val="bullet"/>
      <w:lvlText w:val="•"/>
      <w:lvlJc w:val="left"/>
      <w:pPr>
        <w:ind w:left="2597" w:hanging="360"/>
      </w:pPr>
      <w:rPr>
        <w:rFonts w:hint="default"/>
        <w:lang w:val="cs-CZ" w:eastAsia="cs-CZ" w:bidi="cs-CZ"/>
      </w:rPr>
    </w:lvl>
    <w:lvl w:ilvl="3" w:tplc="62E694D8">
      <w:numFmt w:val="bullet"/>
      <w:lvlText w:val="•"/>
      <w:lvlJc w:val="left"/>
      <w:pPr>
        <w:ind w:left="3475" w:hanging="360"/>
      </w:pPr>
      <w:rPr>
        <w:rFonts w:hint="default"/>
        <w:lang w:val="cs-CZ" w:eastAsia="cs-CZ" w:bidi="cs-CZ"/>
      </w:rPr>
    </w:lvl>
    <w:lvl w:ilvl="4" w:tplc="99500746">
      <w:numFmt w:val="bullet"/>
      <w:lvlText w:val="•"/>
      <w:lvlJc w:val="left"/>
      <w:pPr>
        <w:ind w:left="4354" w:hanging="360"/>
      </w:pPr>
      <w:rPr>
        <w:rFonts w:hint="default"/>
        <w:lang w:val="cs-CZ" w:eastAsia="cs-CZ" w:bidi="cs-CZ"/>
      </w:rPr>
    </w:lvl>
    <w:lvl w:ilvl="5" w:tplc="8ADC7AA6">
      <w:numFmt w:val="bullet"/>
      <w:lvlText w:val="•"/>
      <w:lvlJc w:val="left"/>
      <w:pPr>
        <w:ind w:left="5233" w:hanging="360"/>
      </w:pPr>
      <w:rPr>
        <w:rFonts w:hint="default"/>
        <w:lang w:val="cs-CZ" w:eastAsia="cs-CZ" w:bidi="cs-CZ"/>
      </w:rPr>
    </w:lvl>
    <w:lvl w:ilvl="6" w:tplc="92F64D6C">
      <w:numFmt w:val="bullet"/>
      <w:lvlText w:val="•"/>
      <w:lvlJc w:val="left"/>
      <w:pPr>
        <w:ind w:left="6111" w:hanging="360"/>
      </w:pPr>
      <w:rPr>
        <w:rFonts w:hint="default"/>
        <w:lang w:val="cs-CZ" w:eastAsia="cs-CZ" w:bidi="cs-CZ"/>
      </w:rPr>
    </w:lvl>
    <w:lvl w:ilvl="7" w:tplc="912A7FB0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F8ECFD7E">
      <w:numFmt w:val="bullet"/>
      <w:lvlText w:val="•"/>
      <w:lvlJc w:val="left"/>
      <w:pPr>
        <w:ind w:left="7869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75"/>
    <w:rsid w:val="00905B75"/>
    <w:rsid w:val="00CD33E3"/>
    <w:rsid w:val="00E40AD5"/>
    <w:rsid w:val="00E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9BDB"/>
  <w15:docId w15:val="{12FE42B2-0F9D-4E67-A07F-9524351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94"/>
      <w:outlineLvl w:val="0"/>
    </w:pPr>
    <w:rPr>
      <w:b/>
      <w:bCs/>
      <w:sz w:val="24"/>
      <w:szCs w:val="24"/>
      <w:u w:val="single" w:color="000000"/>
    </w:rPr>
  </w:style>
  <w:style w:type="paragraph" w:styleId="Nadpis2">
    <w:name w:val="heading 2"/>
    <w:basedOn w:val="Normln"/>
    <w:uiPriority w:val="1"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43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ED43FA"/>
    <w:rPr>
      <w:b/>
      <w:bCs/>
    </w:rPr>
  </w:style>
  <w:style w:type="paragraph" w:styleId="Bezmezer">
    <w:name w:val="No Spacing"/>
    <w:uiPriority w:val="1"/>
    <w:qFormat/>
    <w:rsid w:val="00ED43FA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guricovak</dc:creator>
  <cp:lastModifiedBy>Honzis</cp:lastModifiedBy>
  <cp:revision>2</cp:revision>
  <cp:lastPrinted>2021-03-28T17:13:00Z</cp:lastPrinted>
  <dcterms:created xsi:type="dcterms:W3CDTF">2021-03-28T17:15:00Z</dcterms:created>
  <dcterms:modified xsi:type="dcterms:W3CDTF">2021-03-28T17:15:00Z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2021-03-28T00:00:00Z</vt:filetime>
  </property>
</Properties>
</file>